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Российская Федерация</w:t>
      </w: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Ханты-Мансийский автономный округ – Югра</w:t>
      </w: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  <w:t>Советский район</w:t>
      </w: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24"/>
          <w:szCs w:val="20"/>
          <w:lang w:eastAsia="ru-RU"/>
        </w:rPr>
      </w:pP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36"/>
          <w:szCs w:val="24"/>
          <w:u w:val="single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32"/>
          <w:szCs w:val="32"/>
          <w:lang w:eastAsia="ru-RU"/>
        </w:rPr>
        <w:t>Глава городского поселения Малиновский</w:t>
      </w:r>
    </w:p>
    <w:p w:rsidR="00E12682" w:rsidRPr="00E12682" w:rsidRDefault="00E12682" w:rsidP="00E12682">
      <w:pPr>
        <w:pBdr>
          <w:bottom w:val="double" w:sz="12" w:space="1" w:color="00000A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A"/>
          <w:szCs w:val="24"/>
          <w:lang w:eastAsia="ru-RU"/>
        </w:rPr>
      </w:pP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</w:t>
      </w:r>
      <w:proofErr w:type="gramStart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>П</w:t>
      </w:r>
      <w:proofErr w:type="gramEnd"/>
      <w:r w:rsidRPr="00E12682">
        <w:rPr>
          <w:rFonts w:ascii="Times New Roman" w:eastAsia="Times New Roman" w:hAnsi="Times New Roman" w:cs="Times New Roman"/>
          <w:b/>
          <w:color w:val="00000A"/>
          <w:sz w:val="40"/>
          <w:szCs w:val="40"/>
          <w:lang w:eastAsia="ru-RU"/>
        </w:rPr>
        <w:t xml:space="preserve"> О С Т А Н О В Л Е Н И Е </w:t>
      </w:r>
    </w:p>
    <w:p w:rsidR="00E12682" w:rsidRPr="00E12682" w:rsidRDefault="00E12682" w:rsidP="00E1268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80"/>
          <w:sz w:val="26"/>
          <w:szCs w:val="26"/>
          <w:lang w:eastAsia="ru-RU"/>
        </w:rPr>
      </w:pPr>
    </w:p>
    <w:p w:rsidR="00E12682" w:rsidRPr="00E12682" w:rsidRDefault="00E12682" w:rsidP="00E12682">
      <w:pPr>
        <w:spacing w:after="0" w:line="240" w:lineRule="auto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</w:pPr>
      <w:bookmarkStart w:id="0" w:name="_GoBack"/>
      <w:bookmarkEnd w:id="0"/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center"/>
      </w:pP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«</w:t>
      </w:r>
      <w:r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>11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 xml:space="preserve">» февраля 2019 г. 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  <w:t xml:space="preserve">             </w:t>
      </w:r>
      <w:r w:rsidRPr="00E12682">
        <w:rPr>
          <w:rFonts w:ascii="Times New Roman CYR" w:eastAsia="Times New Roman" w:hAnsi="Times New Roman CYR" w:cs="Times New Roman CYR"/>
          <w:bCs/>
          <w:color w:val="00000A"/>
          <w:sz w:val="24"/>
          <w:szCs w:val="24"/>
        </w:rPr>
        <w:tab/>
      </w:r>
      <w:r w:rsidRPr="00E12682">
        <w:rPr>
          <w:rFonts w:ascii="Times New Roman CYR" w:eastAsia="Times New Roman" w:hAnsi="Times New Roman CYR" w:cs="Times New Roman CYR"/>
          <w:bCs/>
          <w:color w:val="FF0000"/>
          <w:sz w:val="24"/>
          <w:szCs w:val="24"/>
        </w:rPr>
        <w:t xml:space="preserve">                                                                </w:t>
      </w:r>
      <w:r w:rsidRPr="00E12682">
        <w:rPr>
          <w:rFonts w:ascii="Times New Roman CYR" w:eastAsia="Times New Roman" w:hAnsi="Times New Roman CYR" w:cs="Times New Roman CYR"/>
          <w:bCs/>
          <w:sz w:val="24"/>
          <w:szCs w:val="24"/>
        </w:rPr>
        <w:t xml:space="preserve">№ </w:t>
      </w:r>
      <w:r>
        <w:rPr>
          <w:rFonts w:ascii="Times New Roman CYR" w:eastAsia="Times New Roman" w:hAnsi="Times New Roman CYR" w:cs="Times New Roman CYR"/>
          <w:bCs/>
          <w:sz w:val="24"/>
          <w:szCs w:val="24"/>
        </w:rPr>
        <w:t>3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both"/>
        <w:rPr>
          <w:rFonts w:ascii="Times New Roman CYR" w:eastAsia="Times New Roman" w:hAnsi="Times New Roman CYR" w:cs="Times New Roman CYR"/>
          <w:bCs/>
          <w:color w:val="00000A"/>
          <w:sz w:val="20"/>
          <w:szCs w:val="20"/>
        </w:rPr>
      </w:pPr>
    </w:p>
    <w:p w:rsidR="00E12682" w:rsidRPr="00E12682" w:rsidRDefault="00E12682" w:rsidP="00E12682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назначении общественных обсуждений </w:t>
      </w:r>
    </w:p>
    <w:p w:rsidR="005207B5" w:rsidRDefault="005207B5" w:rsidP="00E1268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эскизному проекту </w:t>
      </w:r>
      <w:r w:rsidR="00E12682" w:rsidRPr="00E12682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12682">
        <w:rPr>
          <w:rFonts w:ascii="Times New Roman" w:eastAsia="Times New Roman" w:hAnsi="Times New Roman" w:cs="Times New Roman"/>
          <w:sz w:val="24"/>
          <w:szCs w:val="24"/>
        </w:rPr>
        <w:t>Благоустройство</w:t>
      </w:r>
    </w:p>
    <w:p w:rsidR="00E12682" w:rsidRDefault="00E12682" w:rsidP="00E12682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общественной</w:t>
      </w:r>
      <w:r w:rsid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территории – центральной площади</w:t>
      </w:r>
    </w:p>
    <w:p w:rsidR="00E12682" w:rsidRDefault="00E12682" w:rsidP="00E126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 улице Ленина и «Сквера Славы»</w:t>
      </w:r>
    </w:p>
    <w:p w:rsidR="00E12682" w:rsidRPr="00E12682" w:rsidRDefault="00E12682" w:rsidP="00E126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городском поселении Малиновский»</w:t>
      </w:r>
    </w:p>
    <w:p w:rsidR="00E12682" w:rsidRPr="00E12682" w:rsidRDefault="00E12682" w:rsidP="00E12682">
      <w:pPr>
        <w:spacing w:after="0" w:line="240" w:lineRule="auto"/>
        <w:contextualSpacing/>
        <w:rPr>
          <w:color w:val="00000A"/>
          <w:sz w:val="24"/>
          <w:szCs w:val="24"/>
        </w:rPr>
      </w:pPr>
    </w:p>
    <w:p w:rsidR="00E12682" w:rsidRPr="00E12682" w:rsidRDefault="00E12682" w:rsidP="00E1268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городского поселения Малиновский, решением Совета депутатов городского поселения Малиновский от </w:t>
      </w:r>
      <w:r w:rsidRPr="00E12682">
        <w:rPr>
          <w:rFonts w:ascii="Times New Roman" w:hAnsi="Times New Roman" w:cs="Times New Roman"/>
          <w:sz w:val="24"/>
          <w:szCs w:val="24"/>
        </w:rPr>
        <w:t>26.12.2018 № 20  «Об утверждении Порядка организации и проведения общественных обсуждений в городском поселении Малиновский»:</w:t>
      </w:r>
    </w:p>
    <w:p w:rsidR="00E12682" w:rsidRPr="00E12682" w:rsidRDefault="00E12682" w:rsidP="00E1268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A"/>
          <w:sz w:val="24"/>
          <w:szCs w:val="24"/>
          <w:lang w:eastAsia="ru-RU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1.Назначить по инициативе главы городского поселения Малиновский общественные обсуждения </w:t>
      </w:r>
      <w:r w:rsidR="005207B5">
        <w:rPr>
          <w:rFonts w:ascii="Times New Roman" w:hAnsi="Times New Roman" w:cs="Times New Roman"/>
          <w:color w:val="00000A"/>
          <w:sz w:val="24"/>
          <w:szCs w:val="24"/>
        </w:rPr>
        <w:t>по эскизному проекту</w:t>
      </w:r>
      <w:r w:rsidR="0026037C">
        <w:rPr>
          <w:rFonts w:ascii="Times New Roman" w:hAnsi="Times New Roman" w:cs="Times New Roman"/>
          <w:color w:val="00000A"/>
          <w:sz w:val="24"/>
          <w:szCs w:val="24"/>
        </w:rPr>
        <w:t xml:space="preserve"> «Благоустройство общественной территории – центральной площади по улице Ленина и «Сквера Славы» в городском поселении Малиновский»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(далее – общественные обсуждения)</w:t>
      </w:r>
      <w:r w:rsidR="0026037C">
        <w:rPr>
          <w:rFonts w:ascii="Times New Roman" w:hAnsi="Times New Roman" w:cs="Times New Roman"/>
          <w:color w:val="00000A"/>
          <w:sz w:val="24"/>
          <w:szCs w:val="24"/>
        </w:rPr>
        <w:t>.</w:t>
      </w:r>
    </w:p>
    <w:p w:rsidR="00E12682" w:rsidRPr="00E12682" w:rsidRDefault="00E12682" w:rsidP="00EB5E52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color w:val="00000A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2.Общественные обсуждения </w:t>
      </w:r>
      <w:r w:rsidRPr="00E12682">
        <w:rPr>
          <w:rFonts w:ascii="Times New Roman" w:hAnsi="Times New Roman" w:cs="Times New Roman"/>
          <w:sz w:val="24"/>
          <w:szCs w:val="24"/>
        </w:rPr>
        <w:t xml:space="preserve">проводятся </w:t>
      </w:r>
      <w:r w:rsidR="0026037C" w:rsidRPr="002635B0">
        <w:rPr>
          <w:rFonts w:ascii="Times New Roman" w:hAnsi="Times New Roman" w:cs="Times New Roman"/>
          <w:sz w:val="24"/>
          <w:szCs w:val="24"/>
        </w:rPr>
        <w:t>26</w:t>
      </w:r>
      <w:r w:rsidRPr="002635B0">
        <w:rPr>
          <w:rFonts w:ascii="Times New Roman" w:hAnsi="Times New Roman" w:cs="Times New Roman"/>
          <w:sz w:val="24"/>
          <w:szCs w:val="24"/>
        </w:rPr>
        <w:t>.0</w:t>
      </w:r>
      <w:r w:rsidR="0026037C" w:rsidRPr="002635B0">
        <w:rPr>
          <w:rFonts w:ascii="Times New Roman" w:hAnsi="Times New Roman" w:cs="Times New Roman"/>
          <w:sz w:val="24"/>
          <w:szCs w:val="24"/>
        </w:rPr>
        <w:t>2</w:t>
      </w:r>
      <w:r w:rsidRPr="002635B0">
        <w:rPr>
          <w:rFonts w:ascii="Times New Roman" w:hAnsi="Times New Roman" w:cs="Times New Roman"/>
          <w:sz w:val="24"/>
          <w:szCs w:val="24"/>
        </w:rPr>
        <w:t xml:space="preserve">.2019г. по </w:t>
      </w:r>
      <w:r w:rsidRPr="00E12682">
        <w:rPr>
          <w:rFonts w:ascii="Times New Roman" w:hAnsi="Times New Roman" w:cs="Times New Roman"/>
          <w:sz w:val="24"/>
          <w:szCs w:val="24"/>
        </w:rPr>
        <w:t>адресу: Ханты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-Мансийский автономный округ – Югра, Советский район,</w:t>
      </w:r>
      <w:r w:rsidRPr="00E12682">
        <w:rPr>
          <w:rFonts w:ascii="Times New Roman" w:hAnsi="Times New Roman"/>
          <w:color w:val="00000A"/>
          <w:sz w:val="24"/>
          <w:szCs w:val="24"/>
        </w:rPr>
        <w:t xml:space="preserve">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  </w:t>
      </w:r>
      <w:proofErr w:type="spellStart"/>
      <w:r w:rsidRPr="00E12682">
        <w:rPr>
          <w:rFonts w:ascii="Times New Roman" w:hAnsi="Times New Roman" w:cs="Times New Roman"/>
          <w:color w:val="00000A"/>
          <w:sz w:val="24"/>
          <w:szCs w:val="24"/>
        </w:rPr>
        <w:t>г.</w:t>
      </w:r>
      <w:r w:rsidRPr="00E12682">
        <w:rPr>
          <w:rFonts w:ascii="Times New Roman" w:hAnsi="Times New Roman"/>
          <w:color w:val="00000A"/>
          <w:sz w:val="24"/>
          <w:szCs w:val="24"/>
        </w:rPr>
        <w:t>п</w:t>
      </w:r>
      <w:proofErr w:type="spellEnd"/>
      <w:r w:rsidRPr="00E12682">
        <w:rPr>
          <w:rFonts w:ascii="Times New Roman" w:hAnsi="Times New Roman"/>
          <w:color w:val="00000A"/>
          <w:sz w:val="24"/>
          <w:szCs w:val="24"/>
        </w:rPr>
        <w:t xml:space="preserve">. Малиновский, ул. Ленина, д. 17 «А»,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МБУК ДК </w:t>
      </w:r>
      <w:r w:rsidRPr="00E12682">
        <w:rPr>
          <w:rFonts w:ascii="Times New Roman" w:hAnsi="Times New Roman"/>
          <w:color w:val="00000A"/>
          <w:sz w:val="24"/>
          <w:szCs w:val="24"/>
        </w:rPr>
        <w:t>«Орфей»</w:t>
      </w:r>
      <w:r w:rsidR="0026037C">
        <w:rPr>
          <w:rFonts w:ascii="Times New Roman" w:hAnsi="Times New Roman"/>
          <w:color w:val="00000A"/>
          <w:sz w:val="24"/>
          <w:szCs w:val="24"/>
        </w:rPr>
        <w:t>,</w:t>
      </w:r>
      <w:r w:rsidRPr="00E12682">
        <w:rPr>
          <w:rFonts w:ascii="Times New Roman" w:hAnsi="Times New Roman" w:cs="Times New Roman"/>
          <w:color w:val="00000A"/>
        </w:rPr>
        <w:t xml:space="preserve">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 xml:space="preserve">время начала публичных слушаний </w:t>
      </w:r>
      <w:r w:rsidR="00342AB7">
        <w:rPr>
          <w:rFonts w:ascii="Times New Roman" w:hAnsi="Times New Roman" w:cs="Times New Roman"/>
          <w:color w:val="00000A"/>
          <w:sz w:val="24"/>
          <w:szCs w:val="24"/>
        </w:rPr>
        <w:t xml:space="preserve">в </w:t>
      </w:r>
      <w:r w:rsidRPr="002635B0">
        <w:rPr>
          <w:rFonts w:ascii="Times New Roman" w:hAnsi="Times New Roman" w:cs="Times New Roman"/>
          <w:sz w:val="24"/>
          <w:szCs w:val="24"/>
        </w:rPr>
        <w:t>1</w:t>
      </w:r>
      <w:r w:rsidR="002635B0">
        <w:rPr>
          <w:rFonts w:ascii="Times New Roman" w:hAnsi="Times New Roman" w:cs="Times New Roman"/>
          <w:sz w:val="24"/>
          <w:szCs w:val="24"/>
        </w:rPr>
        <w:t>4</w:t>
      </w:r>
      <w:r w:rsidRPr="002635B0">
        <w:rPr>
          <w:rFonts w:ascii="Times New Roman" w:hAnsi="Times New Roman" w:cs="Times New Roman"/>
          <w:sz w:val="24"/>
          <w:szCs w:val="24"/>
        </w:rPr>
        <w:t xml:space="preserve">.00 часов </w:t>
      </w:r>
      <w:r w:rsidRPr="00E12682">
        <w:rPr>
          <w:rFonts w:ascii="Times New Roman" w:hAnsi="Times New Roman" w:cs="Times New Roman"/>
          <w:color w:val="00000A"/>
          <w:sz w:val="24"/>
          <w:szCs w:val="24"/>
        </w:rPr>
        <w:t>по местному времени.</w:t>
      </w:r>
    </w:p>
    <w:p w:rsidR="0026037C" w:rsidRPr="00EB5E52" w:rsidRDefault="00E12682" w:rsidP="00EB5E5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hAnsi="Times New Roman" w:cs="Times New Roman"/>
          <w:color w:val="00000A"/>
          <w:sz w:val="24"/>
          <w:szCs w:val="24"/>
        </w:rPr>
        <w:t>3.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Назначить уполномоченным органом </w:t>
      </w:r>
      <w:r w:rsid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</w:t>
      </w:r>
      <w:r w:rsid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общественных обсуждений 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ответственным за подготовку зак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лючения по результатам проведён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ных публичных слушаний администрацию городского поселе</w:t>
      </w:r>
      <w:r w:rsid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ния Малиновский, расположенную </w:t>
      </w:r>
      <w:r w:rsidR="0026037C"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адресу: городское поселение Малиновский, улица Ленина, 17.</w:t>
      </w:r>
    </w:p>
    <w:p w:rsidR="00EB5E52" w:rsidRPr="00EB5E52" w:rsidRDefault="00EB5E52" w:rsidP="00EB5E5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5E52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EB5E52">
        <w:rPr>
          <w:rFonts w:ascii="Times New Roman" w:hAnsi="Times New Roman" w:cs="Times New Roman"/>
          <w:sz w:val="24"/>
          <w:szCs w:val="24"/>
        </w:rPr>
        <w:t xml:space="preserve"> Назначить председателем </w:t>
      </w:r>
      <w:r>
        <w:rPr>
          <w:rFonts w:ascii="Times New Roman" w:hAnsi="Times New Roman" w:cs="Times New Roman"/>
          <w:sz w:val="24"/>
          <w:szCs w:val="24"/>
        </w:rPr>
        <w:t>общественных обсуждений</w:t>
      </w:r>
      <w:r w:rsidRPr="00EB5E52">
        <w:rPr>
          <w:rFonts w:ascii="Times New Roman" w:hAnsi="Times New Roman" w:cs="Times New Roman"/>
          <w:sz w:val="24"/>
          <w:szCs w:val="24"/>
        </w:rPr>
        <w:t xml:space="preserve"> главу городского поселения Малиновский – Киселёву Наталью </w:t>
      </w:r>
      <w:proofErr w:type="spellStart"/>
      <w:r w:rsidRPr="00EB5E52">
        <w:rPr>
          <w:rFonts w:ascii="Times New Roman" w:hAnsi="Times New Roman" w:cs="Times New Roman"/>
          <w:sz w:val="24"/>
          <w:szCs w:val="24"/>
        </w:rPr>
        <w:t>Сейрановну</w:t>
      </w:r>
      <w:proofErr w:type="spellEnd"/>
      <w:r w:rsidRPr="00EB5E52">
        <w:rPr>
          <w:rFonts w:ascii="Times New Roman" w:hAnsi="Times New Roman" w:cs="Times New Roman"/>
          <w:sz w:val="24"/>
          <w:szCs w:val="24"/>
        </w:rPr>
        <w:t>.</w:t>
      </w:r>
    </w:p>
    <w:p w:rsidR="00E12682" w:rsidRPr="00E12682" w:rsidRDefault="00EB5E52" w:rsidP="00EB5E52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.Утвердить:</w:t>
      </w:r>
    </w:p>
    <w:p w:rsidR="005207B5" w:rsidRPr="005207B5" w:rsidRDefault="00EB5E52" w:rsidP="005207B5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12682"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.1.Порядок приема предложений и замечаний к </w:t>
      </w:r>
      <w:r w:rsidR="005207B5" w:rsidRP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эскизному </w:t>
      </w:r>
      <w:r w:rsidR="00E12682"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проекту </w:t>
      </w:r>
      <w:r w:rsidR="005207B5" w:rsidRPr="005207B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5207B5" w:rsidRPr="005207B5">
        <w:rPr>
          <w:rFonts w:ascii="Times New Roman" w:hAnsi="Times New Roman" w:cs="Times New Roman"/>
          <w:sz w:val="24"/>
          <w:szCs w:val="24"/>
        </w:rPr>
        <w:t>Благоустройство общественной территории – центральной площади по улице Ленина и «Сквера Славы» в городском поселении Малиновский»</w:t>
      </w:r>
    </w:p>
    <w:p w:rsidR="00E12682" w:rsidRPr="00E12682" w:rsidRDefault="00EB5E52" w:rsidP="005207B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.2.Порядок проведения общественных обсуждений (приложение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E12682" w:rsidRPr="00E12682" w:rsidRDefault="00EB5E52" w:rsidP="00EB5E5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.Опубликовать настоящее постановление в бюллетене «Вестник городского поселения Малиновский» и разместить на официальном сайте в сети Интернет.</w:t>
      </w:r>
    </w:p>
    <w:p w:rsidR="00E12682" w:rsidRPr="00E12682" w:rsidRDefault="00EB5E52" w:rsidP="00EB5E52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.Настоящее постановление вступает в силу после его опубликования.</w:t>
      </w:r>
    </w:p>
    <w:p w:rsidR="00E12682" w:rsidRDefault="00E12682" w:rsidP="00E1268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</w:p>
    <w:p w:rsidR="005207B5" w:rsidRPr="00E12682" w:rsidRDefault="005207B5" w:rsidP="00E12682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  <w:lang w:eastAsia="ru-RU"/>
        </w:rPr>
      </w:pPr>
    </w:p>
    <w:p w:rsidR="00E12682" w:rsidRPr="00E12682" w:rsidRDefault="00E12682" w:rsidP="00EB5E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Глава городского поселения Малиновский                                                         Н.С. Киселёва</w:t>
      </w:r>
      <w:r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E12682" w:rsidRPr="00E12682" w:rsidRDefault="00EB5E52" w:rsidP="00EB5E52">
      <w:pPr>
        <w:shd w:val="clear" w:color="auto" w:fill="FFFFFF"/>
        <w:spacing w:after="0" w:line="240" w:lineRule="auto"/>
        <w:ind w:left="5954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>Приложение 1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5954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5954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5954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11.02.2019 № </w:t>
      </w:r>
      <w:r w:rsidR="00EB5E52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12682" w:rsidRPr="00E12682" w:rsidRDefault="00E12682" w:rsidP="00E12682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82" w:rsidRPr="00E12682" w:rsidRDefault="00E12682" w:rsidP="00E12682">
      <w:pPr>
        <w:shd w:val="clear" w:color="auto" w:fill="FFFFFF"/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82" w:rsidRPr="00E12682" w:rsidRDefault="00E12682" w:rsidP="00E12682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приема предложений и замечаний</w:t>
      </w:r>
    </w:p>
    <w:p w:rsidR="00E12682" w:rsidRPr="005207B5" w:rsidRDefault="00E12682" w:rsidP="00E12682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</w:t>
      </w:r>
      <w:r w:rsidR="005207B5" w:rsidRPr="005207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эскизному </w:t>
      </w:r>
      <w:r w:rsidRPr="00E1268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проекту </w:t>
      </w:r>
      <w:r w:rsidR="005207B5" w:rsidRPr="005207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5207B5" w:rsidRPr="005207B5">
        <w:rPr>
          <w:rFonts w:ascii="Times New Roman" w:hAnsi="Times New Roman" w:cs="Times New Roman"/>
          <w:b/>
          <w:sz w:val="24"/>
          <w:szCs w:val="24"/>
        </w:rPr>
        <w:t>Благоустройство общественной территории – центральной площади по улице Ленина и «Сквера Славы» в городском поселении Малиновский»</w:t>
      </w:r>
    </w:p>
    <w:p w:rsidR="005207B5" w:rsidRPr="00E12682" w:rsidRDefault="005207B5" w:rsidP="00E12682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12682" w:rsidRPr="00E12682" w:rsidRDefault="00E12682" w:rsidP="00E12682">
      <w:pPr>
        <w:numPr>
          <w:ilvl w:val="0"/>
          <w:numId w:val="1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 замечания к </w:t>
      </w:r>
      <w:r w:rsidR="005207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эскизному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проекту </w:t>
      </w:r>
      <w:r w:rsidR="005207B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5207B5">
        <w:rPr>
          <w:rFonts w:ascii="Times New Roman" w:hAnsi="Times New Roman" w:cs="Times New Roman"/>
          <w:color w:val="00000A"/>
          <w:sz w:val="24"/>
          <w:szCs w:val="24"/>
        </w:rPr>
        <w:t>Благоустройство общественной территории – центральной площади по улице Ленина и «Сквера Славы» в городском поселении Малиновский»</w:t>
      </w:r>
      <w:r w:rsidR="005207B5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Проект) представляются участниками общественных обсуждений: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 11.02.2019 по 11.03.2019 в уполномоченный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 по проведению общественных обсуждений по Проекту (далее уполномоченный орган); 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в день общественных обсуждений 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.2019г.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адресу: Ханты-Мансийский автономный округ – Югра, Советский район,  </w:t>
      </w:r>
      <w:proofErr w:type="spell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Малиновский, ул. Ленина, д. 17 «А», МБУК ДК «Орфей», во время проведения общественных обсуждений в письменной форме или устно.</w:t>
      </w:r>
    </w:p>
    <w:p w:rsidR="00E12682" w:rsidRPr="00E12682" w:rsidRDefault="00E12682" w:rsidP="00E12682">
      <w:pPr>
        <w:numPr>
          <w:ilvl w:val="0"/>
          <w:numId w:val="2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Предложения и замечания к Проекту представляются участниками общественных обсуждений в уполномоченный орган одним из способов:</w:t>
      </w:r>
    </w:p>
    <w:p w:rsidR="00E12682" w:rsidRPr="00E12682" w:rsidRDefault="00E12682" w:rsidP="00E12682">
      <w:pPr>
        <w:numPr>
          <w:ilvl w:val="1"/>
          <w:numId w:val="2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лично по адресу: ул. Ленина, д. 17, 2 этаж, приемная главы городского поселения Малиновский, </w:t>
      </w:r>
      <w:proofErr w:type="spell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Малиновский, Советского района, согласно графику работы по местному времени: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понедельник с 09-00 до 13-00 часов и с 14-00 до 18-00 часов;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вторник – пятница с 09-00 часов до 13-00 часов и с 14-00 до 17-00 часов;</w:t>
      </w:r>
    </w:p>
    <w:p w:rsidR="00E12682" w:rsidRPr="00E12682" w:rsidRDefault="00E12682" w:rsidP="00E12682">
      <w:pPr>
        <w:numPr>
          <w:ilvl w:val="1"/>
          <w:numId w:val="2"/>
        </w:numPr>
        <w:tabs>
          <w:tab w:val="left" w:pos="851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на почтовый адрес: 628251, ул. Ленина, д. 17, 2 этаж, приемная главы городского поселения Малиновский, п. Малиновский, Советский район, Ханты-Мансийский автономный округ – Югра; </w:t>
      </w:r>
      <w:proofErr w:type="gramEnd"/>
    </w:p>
    <w:p w:rsidR="00E12682" w:rsidRPr="00E12682" w:rsidRDefault="005207B5" w:rsidP="005207B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        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форме электронного документа на электронный адрес: </w:t>
      </w:r>
      <w:proofErr w:type="spellStart"/>
      <w:r w:rsidR="00E12682" w:rsidRPr="00E1268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malinovskiy</w:t>
      </w:r>
      <w:proofErr w:type="spellEnd"/>
      <w:r w:rsidR="00E12682" w:rsidRPr="00E12682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@admsov.com</w:t>
      </w:r>
      <w:r w:rsidR="00E12682"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12682" w:rsidRPr="00E12682" w:rsidRDefault="00E12682" w:rsidP="00E12682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или замечания к Проекту представляются участниками общественных обсуждений с указанием фамилии, имени, отчества (последнее при наличии), даты рождения, адреса места жительства и контактного телефона. </w:t>
      </w:r>
    </w:p>
    <w:p w:rsidR="00E12682" w:rsidRPr="00E12682" w:rsidRDefault="00E12682" w:rsidP="00E12682">
      <w:pPr>
        <w:numPr>
          <w:ilvl w:val="0"/>
          <w:numId w:val="3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Предложения или замечания, поступившие от участников общественных обсуждений в уполномоченный орган, регистрируются секретарем уполномоченного органа в журнале 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регистрации предложений и замечаний к Проекту в день их поступления.</w:t>
      </w:r>
    </w:p>
    <w:p w:rsidR="00E12682" w:rsidRPr="00E12682" w:rsidRDefault="00E12682" w:rsidP="00E12682">
      <w:pPr>
        <w:numPr>
          <w:ilvl w:val="0"/>
          <w:numId w:val="3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отказа в приеме предложений и замечаний к Проекту:</w:t>
      </w:r>
    </w:p>
    <w:p w:rsidR="00E12682" w:rsidRPr="00E12682" w:rsidRDefault="00E12682" w:rsidP="00E12682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с нарушением требований, установленных пунктами 1 - 3 настоящего Порядка;</w:t>
      </w:r>
    </w:p>
    <w:p w:rsidR="00E12682" w:rsidRPr="00E12682" w:rsidRDefault="00E12682" w:rsidP="00E12682">
      <w:pPr>
        <w:numPr>
          <w:ilvl w:val="0"/>
          <w:numId w:val="4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 и замечания к Проекту поступили после окончания публичных слушаний 11.03.2019г.</w:t>
      </w:r>
    </w:p>
    <w:p w:rsidR="00E12682" w:rsidRPr="00E12682" w:rsidRDefault="00E12682" w:rsidP="00E12682">
      <w:pPr>
        <w:numPr>
          <w:ilvl w:val="0"/>
          <w:numId w:val="5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Участнику общественных обсуждений, представившему предложения и замечания</w:t>
      </w:r>
      <w:r w:rsidRPr="00E1268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к Проекту с нарушениями, 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указанными в пункте 5 настоящего Порядка, направляется письменный мотивированный отказ в приеме предложений и замечаний к Проекту.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 w:type="page"/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6379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lastRenderedPageBreak/>
        <w:t xml:space="preserve">Приложение </w:t>
      </w:r>
      <w:r w:rsidR="000B325A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2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6379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6379"/>
        <w:contextualSpacing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главы городского поселения Малиновский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6379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1268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11.02.2019 № </w:t>
      </w:r>
      <w:r w:rsidR="000B325A">
        <w:rPr>
          <w:rFonts w:ascii="Times New Roman" w:eastAsia="Times New Roman" w:hAnsi="Times New Roman" w:cs="Times New Roman"/>
          <w:sz w:val="20"/>
          <w:szCs w:val="20"/>
          <w:lang w:eastAsia="ru-RU"/>
        </w:rPr>
        <w:t>3</w:t>
      </w:r>
    </w:p>
    <w:p w:rsidR="00E12682" w:rsidRPr="00E12682" w:rsidRDefault="00E12682" w:rsidP="00E12682">
      <w:pPr>
        <w:spacing w:after="0" w:line="240" w:lineRule="auto"/>
        <w:ind w:left="6379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12682" w:rsidRPr="00E12682" w:rsidRDefault="00E12682" w:rsidP="00E12682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82" w:rsidRPr="00E12682" w:rsidRDefault="00E12682" w:rsidP="00E12682">
      <w:pPr>
        <w:spacing w:after="0" w:line="240" w:lineRule="auto"/>
        <w:ind w:left="-284" w:firstLine="284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Порядок проведения общественных обсуждений</w:t>
      </w:r>
    </w:p>
    <w:p w:rsidR="00E12682" w:rsidRPr="00E12682" w:rsidRDefault="005207B5" w:rsidP="00E12682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 эскизному проекту</w:t>
      </w:r>
      <w:r w:rsidR="000B325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«Благоустройство общественной территории центральной площади по улице Ленина и «Сквера Славы» в городском поселении Малиновский»</w:t>
      </w:r>
    </w:p>
    <w:p w:rsidR="00E12682" w:rsidRPr="00E12682" w:rsidRDefault="00E12682" w:rsidP="00E12682">
      <w:pPr>
        <w:shd w:val="clear" w:color="auto" w:fill="FFFFFF"/>
        <w:spacing w:after="0" w:line="240" w:lineRule="auto"/>
        <w:ind w:left="-284" w:firstLine="284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Общественные обсуждения </w:t>
      </w:r>
      <w:r w:rsidR="000B325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тему «Благоустройство общественной территории центральной площади по улице Ленина и «Сквера Славы» в городском поселении Малиновский»</w:t>
      </w:r>
      <w:r w:rsidRPr="00E126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(далее – общественные обсуждения</w:t>
      </w:r>
      <w:r w:rsidR="000B325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проводятся 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.2019г. по адресу: Ханты-Мансийский автономный округ – Югра, Советский район, </w:t>
      </w:r>
      <w:proofErr w:type="spellStart"/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г.п</w:t>
      </w:r>
      <w:proofErr w:type="spellEnd"/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 Малиновский, ул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Ленина, д. 17 </w:t>
      </w:r>
      <w:r w:rsidR="000B325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="000B325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МБУК ДК «Орфей».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Регистрация участников общественных обсуждений открывается 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0B325A"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.2019г.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1</w:t>
      </w:r>
      <w:r w:rsid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2635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.30 часов по местному времени по адресу: Ханты-Мансийский автономный округ – 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Югра, Советский район,    </w:t>
      </w:r>
      <w:proofErr w:type="spellStart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г.п</w:t>
      </w:r>
      <w:proofErr w:type="spellEnd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Малиновский, ул. Ленина, д. 17</w:t>
      </w:r>
      <w:proofErr w:type="gramStart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</w:t>
      </w:r>
      <w:proofErr w:type="gramEnd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МБУК ДК «Орфей»  и осуществляется на всем протяжении общественных обсуждений.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регистрации участником общественных обсуждений предъявляется документ, удостоверяющий личность.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регистрации указывается фамилия, имя, отчество (последнее при наличии), дата рождения, адрес места жительства, контактный телефон участника общественных обсуждений.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помещение, указанное в пункте 1 настоящего Порядка, не допускаются лица,</w:t>
      </w: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не зарегистрированные в качестве участников общественных обсуждений.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Председательствующим на общественных обсуждениях является председатель комиссии по подготовке проектов правил землепользования и застройки (далее уполномоченного органа) или член уполномоченного органа, исполняющий его обязанности. </w:t>
      </w:r>
    </w:p>
    <w:p w:rsidR="00E12682" w:rsidRPr="00E12682" w:rsidRDefault="00E12682" w:rsidP="00E12682">
      <w:pPr>
        <w:numPr>
          <w:ilvl w:val="0"/>
          <w:numId w:val="6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на общественных обсуждениях (далее – Председательствующий) открывает общественные обсуждения в день, в месте и время начала, указанные в пункте 1 настоящего Порядка, оглашает Проект, инициатора общественных обсуждений, Порядок проведения общественных обсуждений.</w:t>
      </w:r>
    </w:p>
    <w:p w:rsidR="00E12682" w:rsidRPr="00E12682" w:rsidRDefault="00E12682" w:rsidP="00E12682">
      <w:pPr>
        <w:numPr>
          <w:ilvl w:val="0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предоставляет слово в следующем порядке: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представителю инициатора общественных обсуждений для подробного разъяснения и обоснования Проекта;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 в уполномоченный орган, зарегистрированных в хронологическом порядке в журнале регистрации предложений и замечаний к Проекту;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участникам общественных обсуждений, внесшим предложения и замечания к Проекту, во время проведения общественных обсуждений в порядке очередности поступления предложений и замечаний к Проекту;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всем желающим участникам общественных обсуждений;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лицам, приглашенным к участию в общественных обсуждениях в качестве экспертов (далее эксперты), для оглашения предложений, замечаний и рекомендаций к Проекту (при необходимости);</w:t>
      </w:r>
    </w:p>
    <w:p w:rsidR="00E12682" w:rsidRPr="00E12682" w:rsidRDefault="00E12682" w:rsidP="00E12682">
      <w:pPr>
        <w:numPr>
          <w:ilvl w:val="2"/>
          <w:numId w:val="6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членам уполномоченного органа (при необходимости).</w:t>
      </w:r>
    </w:p>
    <w:p w:rsidR="00E12682" w:rsidRPr="00E12682" w:rsidRDefault="00E12682" w:rsidP="00E12682">
      <w:pPr>
        <w:numPr>
          <w:ilvl w:val="0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Время выступления устанавливается:</w:t>
      </w:r>
    </w:p>
    <w:p w:rsidR="00E12682" w:rsidRPr="00E12682" w:rsidRDefault="00E12682" w:rsidP="00E12682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представителя инициатора общественных обсуждений – не более 10 минут;</w:t>
      </w:r>
    </w:p>
    <w:p w:rsidR="00E12682" w:rsidRPr="00E12682" w:rsidRDefault="00E12682" w:rsidP="00E12682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участника общественных обсуждений – не более 5 минут;</w:t>
      </w:r>
    </w:p>
    <w:p w:rsidR="00E12682" w:rsidRPr="00E12682" w:rsidRDefault="00E12682" w:rsidP="00E12682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эксперта – не более 10 минут;</w:t>
      </w:r>
    </w:p>
    <w:p w:rsidR="00E12682" w:rsidRPr="00E12682" w:rsidRDefault="00E12682" w:rsidP="00E12682">
      <w:pPr>
        <w:numPr>
          <w:ilvl w:val="1"/>
          <w:numId w:val="7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членов уполномоченного органа - не более 5 минут.</w:t>
      </w:r>
    </w:p>
    <w:p w:rsidR="00E12682" w:rsidRPr="00E12682" w:rsidRDefault="00E12682" w:rsidP="00E12682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выступают на общественных обсуждениях, отвечают на реплики и задают вопросы только с разрешения председательствующего.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Участник общественных обсуждений, выступающий на общественных обсуждениях, перед началом выступления громко и четко называет свою фамилию, имя, отчество (последнее при наличии), при необходимости должность и статус, в котором они присутствуют на общественных обсуждениях.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Выступления участников общественных обсуждений допускаются только по Проекту, иным вопросам, связанным с проведением общественных обсуждений.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вправе использовать в своём выступлении вспомогательные материалы.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 общественных обсуждений, выступающий на общественных обсуждениях, не вправе употреблять в своем выступлении грубые, оскорбительные выражения, наносящие вред чести и достоинству, деловой репутации участникам общественных обсуждений, призывать к незаконным действиям, использовать заведомо ложную информацию, допускать необоснованные обвинения в чей-либо адрес.</w:t>
      </w:r>
    </w:p>
    <w:p w:rsidR="00E12682" w:rsidRPr="00E12682" w:rsidRDefault="00E12682" w:rsidP="00E12682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задает вопросы выступающим участникам общественных обсуждений, дает возможность участникам общественных обсуждений, членам уполномоченного органа задать уточняющие вопросы по позиции и (или) аргументам выступающего и дополнительное время для ответов на вопросы и пояснения.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организует прения по Проекту, предложениям и замечаниям, поступившим от участников общественных обсуждений, и определяет их время.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1" w:name="P142"/>
      <w:bookmarkEnd w:id="1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Предложение или замечание участника общественных обсуждений снимается с обсуждения председательствующим, в случае если такое предложение или замечание участника общественных обсуждений по Проекту противоречит федеральному законодательству, законодательству Ханты-Мансийского автономного округа – Югры, Уставу городского поселения Малиновский или не относится по существу к Проекту.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Участники общественных обсуждений не вправе препятствовать проведению общественных обсуждений.</w:t>
      </w:r>
    </w:p>
    <w:p w:rsidR="00E12682" w:rsidRPr="00E12682" w:rsidRDefault="00E12682" w:rsidP="00E12682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обеспечивает порядок на общественных обсуждениях.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случае нарушения Порядка проведения общественных обсуждений председательствующий обязан принять меры к пресечению таких нарушений.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Лица, не соблюдающие Порядок проведения общественных обсуждений, могут быть удалены из помещения, указанного в пункте 1 настоящего Порядка, по решению председательствующего.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проведении общественных обсуждений ведется протокол и при необходимости аудио - и/или видеозапись общественных обсуждений.</w:t>
      </w:r>
    </w:p>
    <w:p w:rsidR="00E12682" w:rsidRPr="00E12682" w:rsidRDefault="00E12682" w:rsidP="00E12682">
      <w:pPr>
        <w:numPr>
          <w:ilvl w:val="0"/>
          <w:numId w:val="8"/>
        </w:numPr>
        <w:tabs>
          <w:tab w:val="left" w:pos="0"/>
        </w:tabs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Уполномоченным органом при наличии технической возможности может быть организована прямая трансляция общественных обсуждений на официальном сайте городского поселения Малиновский в информационно-телекоммуникационной сети «Интернет».</w:t>
      </w:r>
    </w:p>
    <w:p w:rsidR="00E12682" w:rsidRPr="00E12682" w:rsidRDefault="00E12682" w:rsidP="00E12682">
      <w:pPr>
        <w:numPr>
          <w:ilvl w:val="0"/>
          <w:numId w:val="8"/>
        </w:numPr>
        <w:spacing w:after="0" w:line="240" w:lineRule="auto"/>
        <w:ind w:left="-284" w:firstLine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2" w:name="sub_46"/>
      <w:bookmarkStart w:id="3" w:name="sub_47"/>
      <w:bookmarkStart w:id="4" w:name="sub_410"/>
      <w:bookmarkEnd w:id="2"/>
      <w:bookmarkEnd w:id="3"/>
      <w:bookmarkEnd w:id="4"/>
      <w:r w:rsidRPr="00E126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Председательствующий закрывает общественные обсуждения.</w:t>
      </w:r>
    </w:p>
    <w:p w:rsidR="00E12682" w:rsidRPr="00E12682" w:rsidRDefault="00E12682" w:rsidP="00E12682">
      <w:pPr>
        <w:spacing w:after="0" w:line="240" w:lineRule="auto"/>
        <w:ind w:left="-284" w:firstLine="284"/>
        <w:contextualSpacing/>
        <w:jc w:val="both"/>
        <w:rPr>
          <w:color w:val="00000A"/>
        </w:rPr>
      </w:pPr>
    </w:p>
    <w:p w:rsidR="00E12682" w:rsidRPr="00E12682" w:rsidRDefault="00E12682" w:rsidP="00E12682">
      <w:pPr>
        <w:rPr>
          <w:color w:val="00000A"/>
        </w:rPr>
      </w:pPr>
    </w:p>
    <w:p w:rsidR="00E12682" w:rsidRPr="00E12682" w:rsidRDefault="00E12682" w:rsidP="00E12682">
      <w:pPr>
        <w:rPr>
          <w:color w:val="00000A"/>
        </w:rPr>
      </w:pPr>
    </w:p>
    <w:p w:rsidR="00A37393" w:rsidRDefault="00A37393"/>
    <w:sectPr w:rsidR="00A37393" w:rsidSect="00536882">
      <w:footerReference w:type="even" r:id="rId8"/>
      <w:footerReference w:type="default" r:id="rId9"/>
      <w:pgSz w:w="11906" w:h="16838"/>
      <w:pgMar w:top="567" w:right="851" w:bottom="567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CE7" w:rsidRDefault="00BB7CE7">
      <w:pPr>
        <w:spacing w:after="0" w:line="240" w:lineRule="auto"/>
      </w:pPr>
      <w:r>
        <w:separator/>
      </w:r>
    </w:p>
  </w:endnote>
  <w:endnote w:type="continuationSeparator" w:id="0">
    <w:p w:rsidR="00BB7CE7" w:rsidRDefault="00BB7C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32" w:rsidRDefault="005207B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34332" w:rsidRDefault="00BB7CE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32" w:rsidRDefault="00BB7CE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CE7" w:rsidRDefault="00BB7CE7">
      <w:pPr>
        <w:spacing w:after="0" w:line="240" w:lineRule="auto"/>
      </w:pPr>
      <w:r>
        <w:separator/>
      </w:r>
    </w:p>
  </w:footnote>
  <w:footnote w:type="continuationSeparator" w:id="0">
    <w:p w:rsidR="00BB7CE7" w:rsidRDefault="00BB7C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8747C"/>
    <w:multiLevelType w:val="multilevel"/>
    <w:tmpl w:val="FFB8E4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67D9A"/>
    <w:multiLevelType w:val="hybridMultilevel"/>
    <w:tmpl w:val="CC987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D3786B"/>
    <w:multiLevelType w:val="multilevel"/>
    <w:tmpl w:val="C4884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"/>
      <w:lvlJc w:val="left"/>
      <w:pPr>
        <w:ind w:left="1440" w:hanging="360"/>
      </w:pPr>
      <w:rPr>
        <w:color w:val="26282F"/>
      </w:r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DE745B"/>
    <w:multiLevelType w:val="multilevel"/>
    <w:tmpl w:val="1E620D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E581ED1"/>
    <w:multiLevelType w:val="multilevel"/>
    <w:tmpl w:val="D402E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D741F7"/>
    <w:multiLevelType w:val="multilevel"/>
    <w:tmpl w:val="EA5C68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B47303"/>
    <w:multiLevelType w:val="multilevel"/>
    <w:tmpl w:val="F000C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B666CE"/>
    <w:multiLevelType w:val="multilevel"/>
    <w:tmpl w:val="72A212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45F286D"/>
    <w:multiLevelType w:val="multilevel"/>
    <w:tmpl w:val="39F4C28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682"/>
    <w:rsid w:val="000602D5"/>
    <w:rsid w:val="000B325A"/>
    <w:rsid w:val="000D2137"/>
    <w:rsid w:val="0026037C"/>
    <w:rsid w:val="002635B0"/>
    <w:rsid w:val="00342AB7"/>
    <w:rsid w:val="005207B5"/>
    <w:rsid w:val="00A37393"/>
    <w:rsid w:val="00A92B22"/>
    <w:rsid w:val="00BB7CE7"/>
    <w:rsid w:val="00E12682"/>
    <w:rsid w:val="00EB5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E12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E12682"/>
  </w:style>
  <w:style w:type="character" w:styleId="a5">
    <w:name w:val="page number"/>
    <w:basedOn w:val="a0"/>
    <w:rsid w:val="00E126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E12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E12682"/>
  </w:style>
  <w:style w:type="character" w:styleId="a5">
    <w:name w:val="page number"/>
    <w:basedOn w:val="a0"/>
    <w:rsid w:val="00E126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1588</Words>
  <Characters>9054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5</cp:revision>
  <dcterms:created xsi:type="dcterms:W3CDTF">2019-02-13T06:21:00Z</dcterms:created>
  <dcterms:modified xsi:type="dcterms:W3CDTF">2019-02-14T11:38:00Z</dcterms:modified>
</cp:coreProperties>
</file>